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NAUCZANIA ZDALNEGO 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ZESPOLE SZKÓŁ Z ODDZIAŁAMI SPORTOWYMI NR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 nr 1 do ZD nr 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Podstawa prawna: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(Dz. u. z 2020 r., poz. 493)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Rozporządzenie Ministra edukacji Narodowej z dnia 20 marca 2020 r. zmieniające rozporządzenie                        w sprawie czasowego ograniczenia funkcjonowania jednostek systemu oświaty w związku z zapobieganiem, przeciwdziałaniem i zwalczanie, COVID-19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(Dz. U. z 2020 r., poz. 492)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Rozporządzenie Ministra edukacji Narodowej z dnia 12 sierpnia 2020 r. zmieniające rozporządzenie w sprawie czasowego ograniczenia funkcjonowania jednostek systemu oświaty w związku                                        z zapobieganiem, przeciwdziałaniem i zwalczanie, COVID-19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(Dz. U. z 2020 r., poz. 492)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Rozporządzenie Ministra Edukacji Narodowej z dnia 4 września w sprawie indywidualnego nauczania dzieci i młodzieży.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Rozporządzenie Ministra Edukacji Narodowej z dnia 4 września 2020 zmieniające rozporządzenie                   w sprawie szczegółowych rozwiązań w okresie czasowego ograniczenia funkcjonowania jednostek systemu oświaty w związku z zapobieganiem, przeciwdziałaniem i zwalczaniem COVID-19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ogólne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nauczania zdalnego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sposób i tryb realizacji zadań szkoły w okresie czasowego ograniczenia jej funkcjonowania i zasad nauczania oraz oceniania na odległość;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sposób współpracy dyrektora z nauczycielami i koordynowania przez niego współpracy z uczniami i rodzicami (w tym sposób konsultacji z rodzicami);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zasady ustalania tygodniowego zakresu treści nauczania w poszczególnych oddziałach;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możliwość modyfikacji szkolnego zestawu programów nauczania;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sposób monitorowania postępu uczniów oraz sposób weryfikacji wiedzy i umiejętności uczniów, w tym również informowania uczniów oraz rodziców o postępach ucznia w nauce i uzyskanych przez niego ocenach;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warunki i sposób przeprowadzania egzaminu klasyfikacyjnego, egzaminu poprawkowego, egzaminu semestralnego i sprawdzianu wiadomości i umiejętności oraz warunki ustalania rocznej oceny klasyfikacyjnej zachowania.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szczegółowe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Sposób i tryb realizacji zadań szkoły w okresie czasowego ograniczenia jej funkcjonowania: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w czasie ograniczenia funkcjonowania szkoły, związanego z zagrożeniem epidemiologicznym, nauka jest realizowana na odległość;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za organizację kształcenia na odległość odpowiada dyrektor szkoły. Jest on zobowiązany do tego, aby powiadomić nauczycieli, uczniów i rodziców, w jaki sposób będzie wyglądała nauka w Sportowym Liceum Ogólnokształcącym.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wszystkie lekcje wynikające z ramowych planów nauczania będą odbywać się na odległość, w czasie wyznaczonym harmonogramem, który zastępuje plan lekcji;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nauka prowadzona na odległość może być realizowana z wykorzystaniem materiałów udostępnionych przez nauczyciela, w szczególności tych rekomendowanych przez Ministerstwo Edukacji Narodowej, Centralną i Okręgowe Komisje Egzaminacyjne, a także emitowanych w pasmach edukacyjnych programów Telewizji Publicznej i Polskiego Radia, 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podstawową formą kształcenia na odległość są lekcje on-line, prowadzone za pomocą aplikacji  Google Meet,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f. zadania domowe oraz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inne materiały stanowiące uzupełnienie omawianych zagadnień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nauczyciel umieszcza na utworzonych dla każdej klasy zajęciach (classroom);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wysyłanie materiałów oraz przygotowywanie i udostępnianie lekcji odpowiada tygodniowemu wymiarowi zajęć z danego przedmiotu, z wyłączeniem lub ograniczeniem niektórych zajęć, takich jak wych. fizyczne, wychowanie do życia w rodzinie, religia, etyka, muzyka, plastyka, technika, zawodoznawstwo, EDB;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h. nauczyciele realizujący zajęcia poprzez udostępnianie materiałów co 3 tygodnie organizują klasie konsultacyjne spotkanie online w celu pomocy, ukierunkowania pracy. Harmonogram tych konsultacji jest znany dyrektorowi.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uczniowie zobowiązani są do zapoznania się z materiałem danej jednostki lekcyjnej oraz uzupełnienia notatki – tak, jak w przypadku obecności na lekcjach stacjonarnych,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k. jeżeli u ucznia wystąpią nagłe problemy z Internetem lub sprzętem teleinformatycznym, rodzic ma obowiązek niezwłocznie poinformować o tym fakcie dyrektora Zespołu Szkół z Oddziałami Sportowymi nr 1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formy pracy z uczniami z orzeczeniem o potrzebie kształcenia specjalnego, czy posiadającego opinie poradni psychologiczno-pedagogicznej, powinny uwzględniać zalecenia wynikające z w/w dokumentów (m.in. wydłużenie czasu pracy);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6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ł. rodzic/opiekun prawny ma obowiązek monitorować korzystanie przez dziecko z wysyłanych materiałów, a w razie problemów z dostępem do tych pomocy niezwłocznie powiadomić dyrektora szkoły;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odrabianie lekcji i zapoznanie się przez ucznia z zadanym materiałem jest obowiązkowe dla każdego ucznia. Jeśli uczeń ma problem z dostępem do komputera czy internetu, to fakt ten należy zgłosić do wychowawcy klasy celem ustalenia innej formy dostarczenia niezbędnych materiałów. Kolejno wychowawca jest zobowiązany zgłosić taką informację dyrektorowi szkoły i ustalić z poszczególnymi nauczycielami formę przekazania materiałów do nauki.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Sposób współpracy dyrektora z nauczycielami i koordynowania przez niego współpracy z uczniami i rodzicami: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dyrektor szkoły stale koordynuje współpracę nauczycieli z uczniami i rodzicami;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wszystkie problemy zgłaszane przez uczniów, czy rodziców powinny być zgłaszane do dyrektora szkoły;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wychowawca czuwa nad prawidłową dostępnością uczniów do zamieszczanych przez nauczycieli materiałów i utrzymuje stały kontakt z uczniami i rodzicami ze swojej klasy.                     W przypadku   zgłaszanego przez rodziców  i uczniów problemu, powinien udzielić pomocy, jeśli to nie pomoże bezzwłocznie zawiadomić dyrektora szkoły;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każdy nauczyciel powinien być dostępny dla uczniów i rodziców w czasie, kiedy jego lekcja jest wpisana w tygodniowy harmonogram pracy poszczególnych klas  i jest zobowiązany do odpowiedzi na pytania zadawane przez uczniów i rodziców poprzez e-dziennik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uczniowie mają prawo zadawać pytania do zamieszczonych tematów i zadań, a nauczyciel powinien na każde z nich odpowiadać i pomóc uczniowi opanować zadany materiał.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za  monitoring frekwencji należy rozumieć logowanie się ucznia w systemie, na platformie oraz wykonywanie zadań.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Zasady ustalania tygodniowego zakresu treści nauczania w poszczególnych oddziałach: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zajęcia on-line trwają 30 minut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rozpoczynają się zawsze o godzinie wyznaczonej w planie lekcji danego oddziału;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30-minutowej lekcji nauczyciela z całą grupą istnieje możliwość dla uczniów indywidualnej konsultacji tematu z nauczycielem. ( 15 minut);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lekcje danego przedmiotu, występujące w blokach 2 godzinnych mogą zostać połączone, jednak jednorazowo zajęcia nie mogą trwać dłużej niż 60 minut bez przerwy.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spotkania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on-line za pomocą komunikatora Google Meet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są podstawową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nadrzędną formą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kształcenia, nauczyciel może wysyłać materiały dodatkowe, które stanowią uzupełnienie tematyki zajęć;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przygotowanie planu lekcji na każdy tydzień nauczania na odległość, odpowiedzialny jest dyrektor.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Możliwość modyfikacji szkolnego zestawu programów nauczania: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szkolny zestaw programów nauczania oraz podręczników może zostać uzupełniony o e-podręczniki, e-ćwiczenia, i inne wykorzystywane materiały pomocnicze do kształcenia na odległość.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Sposób monitorowania postępu uczniów oraz sposób weryfikacji wiedzy </w:t>
        <w:br w:type="textWrapping"/>
        <w:t xml:space="preserve">i umiejętności uczniów, w tym również informowania uczniów oraz rodziców </w:t>
        <w:br w:type="textWrapping"/>
        <w:t xml:space="preserve">w postępach ucznia w nauce i uzyskanych przez niego ocenach: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Ocenianie bieżące podczas realizacji zadań szkoły z wykorzystaniem technik kształcenia </w:t>
        <w:br w:type="textWrapping"/>
        <w:t xml:space="preserve">na odległość opiera się na formule oceniania kształtującego, którego istotą jest udzielanie uczniom i uczennicom informacji zwrotnej na temat wykonania zadania.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Wykonanie zadania odnotowane jest w Librusie jako “zaliczone”, a brak zadania jako “niezaliczone” lub  oceną tradycyjną.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Każde zadanie odnotowane w Librusie zawiera informację o temacie zadania.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powinna zawierać informację o poziomie wykonania zadania zapisaną </w:t>
        <w:br w:type="textWrapping"/>
        <w:t xml:space="preserve">na platformie Classroom np. w formie recenzji, liczby punktów, procentu uzyskanych punktów, oceny tradycyjnej, itp.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okresie ograniczenia funkcjonowania szkoły dopuszcza się sprawdzanie wiedzy</w:t>
        <w:br w:type="textWrapping"/>
        <w:t xml:space="preserve"> i umiejętności w formie elektronicznej. Sprawdziany i kartkówki będą przeprowadzane za pomocą dostępnych aplikacji  wskazanych przez nauczyciela danego przedmiotu.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włączenia kamery i mikrofonu w trakcie pisania kartkówki, sprawdzianu, pracy klasowej. Jeżeli uczeń nie posiada sprawnej kamery i mikrofonu, szkoła udostępnia mu sprawny sprzęt z łączem internetowym na terenie placówki (uczeń pisze sprawdzian, kartkówkę w szkole).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 się wprowadzenie sprawdzianów semestralnych w celu określenia poziomu wiedzy i umiejętności. Sprawdziany te będą odbywały się w formie stacjonarnej na terenie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Jeżeli uczeń z przyczyn technicznych nie będzie mógł ukończyć pisania sprawdzianu, kartkówki, pracy klasowej,  będzie zobowiązany napisania go w dodatkowym terminie </w:t>
        <w:br w:type="textWrapping"/>
        <w:t xml:space="preserve">w formie ustalonej przez nauczyciela z ewentualnością pisania go na udostępnionym sprzęcie w szkole (nie będzie możliwe ponowne dołączenie i dokończenie przerwanego sprawdzianu).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 klas ósmych organizowane są z przedmiotów egzaminacyjnych konsultacje z podziałem na 5-osobowe grupy na terenie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Nauczyciel/ka może oceniać pracę uczniów i uczennic podczas zajęć online na zasadach określonych w PZO analogicznie do pracy na lekcji (np. odpowiedź usta, aktywność podczas zajęć, praca w grupie itd.)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oceniania podlegają ewaluacji i mogą być modyfikowane.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i sposób przeprowadzania egzaminu klasyfikacyjnego, egzaminu poprawkowego, egzaminu semestralnego i sprawdzianu wiadomości i umiejętności oraz warunki ustalania rocznej oceny klasyfikacyjne zachowania: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 punkt reguluje osobny dokument: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WARUNKI I SPOSÓB PRZEPROWADZENIA EGZAMINU POPRAWKOWEGO I KLASYFIKACYJNEGO    OBOWIĄZUJĄCE W OKRESIE CZASOWEGO OGRANICZENIA FUNKCJONOWANIA JEDNOSTEK SYSTEMU OŚWIATY W ZWIĄZKU Z ZAPOBIEGANIEM, PRZECIWDZIAŁANIEM I ZWALCZANIEM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ZESPOLE SZKÓŁ Z ODDZIAŁAMI SPORTOWYMI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5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 zachowania w czasie zajęć prowadzonych za pomocą komunikatora.</w:t>
      </w:r>
    </w:p>
    <w:p w:rsidR="00000000" w:rsidDel="00000000" w:rsidP="00000000" w:rsidRDefault="00000000" w:rsidRPr="00000000" w14:paraId="0000005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Grupa zorganizowana jest w celu przeprowadzenia zajęć przedmiotowych, zgodnie z harmonogramem.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lekcji możliwy jest wyłącznie po dołączeniu do spotkania za pomocą konta uczniowskiego w domenie szkolnej. Uczestnikami spotkań i członkami grupy są tylko uczniowie określonej klasy.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ucznia i uczennicy w zajęciach wymaga włączenia kamery i mikrofonu, </w:t>
        <w:br w:type="textWrapping"/>
        <w:t xml:space="preserve">przy czym nauczyciel/ka może ze względów technicznych zarządzić czasowe wyciszenie mikrofonów.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Każdy uczestnik spotkania loguje się na  Google Meet punktualnie. Nauczyciel sprawdza zalogowanie uczniów na początku  spotkania.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Zajęć nie wolno nagrywać, fotografować, robić print screenów i upubliczniać. Złamanie tej zasady wiąże z konsekwencjami prawnymi. Wizerunek każdej uczennicy i każdego ucznia oraz nauczyciela/ki jest dobrem osobistym w rozumieniu cywilnoprawnym, zatem nagranie lub zdjęcia przedstawiające osobę nie mogą być dalej udostępniane bez zgody tej osoby.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spotkania zabrania się wyciszania i wyrzucania ze spotkania osób uczestniczących w spotkaniu.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Wpisy na chacie są jawne dla wszystkich uczestników spotkania oraz są archiwizowane i w przypadku treści niepożądanych stanowią podstawę do wyciągnięcia konsekwencji opisanych w p.13.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 spotkania zachowują wszystkie zasady kultury osobistej oraz zasady użytkowania technologii komunikacyjno - informacyjnej.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spotkania on-line zabrania się spożywania posiłków.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Materiały przesyłane przez nauczyciela nie mogą być udostępniane osobom trzecim.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Naruszenia zasad (szczególnie w zakresie rozpowszechniania treści, przebiegu lekcji oraz wizerunków uczestników) należy zgłaszać organizatorowi spotkania.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spotkania ma prawo przerwać spotkanie w momencie, gdy uczestnicy spotkania utrudniają przebieg zajęć, tym samym uczniowie są zobowiązani zagadnienia zaplanowane do realizacji wykonać samodzielnie.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Zakłócanie przebiegu spotkania za pomocą komunikatora skutkuje uwagą wpisaną do e dziennika lub naganą ( z uwagą i naganą dyrektora włącznie).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zajęć należy unikać rozmów na czacie niezwiązanych z tematem lekcji oraz innych zachowań rozpraszających uwagę uczniów i uczennic.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ucznia i uczennicy podczas zajęć online może być oceniona na zasadach określonych w PZO analogicznie do pracy na lekcji.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końcowe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 regulamin wchodzi w życie z dniem 9 listopada 2020 roku i obowiązuje wszystkich objętych kształceniem na odległość w Zespole Szkół z Oddziałami sportowymi nr 1 na czas jego trwania.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