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AF" w:rsidRDefault="005C2CAE" w:rsidP="00594C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CAE">
        <w:rPr>
          <w:rFonts w:ascii="Times New Roman" w:hAnsi="Times New Roman" w:cs="Times New Roman"/>
          <w:b/>
          <w:sz w:val="24"/>
          <w:szCs w:val="24"/>
        </w:rPr>
        <w:t>Procedura w przypadku wystąpienia objawów</w:t>
      </w:r>
      <w:r w:rsidR="00085FC8">
        <w:rPr>
          <w:rFonts w:ascii="Times New Roman" w:hAnsi="Times New Roman" w:cs="Times New Roman"/>
          <w:b/>
          <w:sz w:val="24"/>
          <w:szCs w:val="24"/>
        </w:rPr>
        <w:t xml:space="preserve"> chorobowych  u ucznia podczas  pobytu w świetlicy lub </w:t>
      </w:r>
      <w:r w:rsidR="005E5575">
        <w:rPr>
          <w:rFonts w:ascii="Times New Roman" w:hAnsi="Times New Roman" w:cs="Times New Roman"/>
          <w:b/>
          <w:sz w:val="24"/>
          <w:szCs w:val="24"/>
        </w:rPr>
        <w:t>na zajęciach</w:t>
      </w:r>
      <w:r w:rsidR="00085F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551">
        <w:rPr>
          <w:rFonts w:ascii="Times New Roman" w:hAnsi="Times New Roman" w:cs="Times New Roman"/>
          <w:b/>
          <w:sz w:val="24"/>
          <w:szCs w:val="24"/>
        </w:rPr>
        <w:t xml:space="preserve">lekcyjnych </w:t>
      </w:r>
      <w:r w:rsidR="00085FC8">
        <w:rPr>
          <w:rFonts w:ascii="Times New Roman" w:hAnsi="Times New Roman" w:cs="Times New Roman"/>
          <w:b/>
          <w:sz w:val="24"/>
          <w:szCs w:val="24"/>
        </w:rPr>
        <w:t xml:space="preserve">w </w:t>
      </w:r>
      <w:proofErr w:type="spellStart"/>
      <w:r w:rsidR="00085FC8">
        <w:rPr>
          <w:rFonts w:ascii="Times New Roman" w:hAnsi="Times New Roman" w:cs="Times New Roman"/>
          <w:b/>
          <w:sz w:val="24"/>
          <w:szCs w:val="24"/>
        </w:rPr>
        <w:t>ZSzOS</w:t>
      </w:r>
      <w:proofErr w:type="spellEnd"/>
      <w:r w:rsidR="00085FC8">
        <w:rPr>
          <w:rFonts w:ascii="Times New Roman" w:hAnsi="Times New Roman" w:cs="Times New Roman"/>
          <w:b/>
          <w:sz w:val="24"/>
          <w:szCs w:val="24"/>
        </w:rPr>
        <w:t xml:space="preserve"> nr 1</w:t>
      </w:r>
      <w:r w:rsidR="00420551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594CAF" w:rsidRDefault="00594CAF" w:rsidP="00594C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="00DA7932">
        <w:rPr>
          <w:rFonts w:ascii="Times New Roman" w:hAnsi="Times New Roman" w:cs="Times New Roman"/>
          <w:b/>
        </w:rPr>
        <w:t xml:space="preserve">uszczegółowiony </w:t>
      </w:r>
      <w:r w:rsidRPr="00777943">
        <w:rPr>
          <w:rFonts w:ascii="Times New Roman" w:hAnsi="Times New Roman" w:cs="Times New Roman"/>
          <w:b/>
        </w:rPr>
        <w:t>wypis z Procedur organizacyjnych oraz zasad zapewnienia bezpieczeństwa w związku z Covid-19</w:t>
      </w:r>
      <w:r w:rsidR="00DA793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)</w:t>
      </w:r>
    </w:p>
    <w:p w:rsidR="00F27A4B" w:rsidRPr="00777943" w:rsidRDefault="00F27A4B" w:rsidP="00F27A4B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>nr 6</w:t>
      </w:r>
      <w:r>
        <w:rPr>
          <w:rFonts w:ascii="Times New Roman" w:hAnsi="Times New Roman" w:cs="Times New Roman"/>
          <w:b/>
        </w:rPr>
        <w:t xml:space="preserve"> do ZD nr 5 z 29.09.2020 r.</w:t>
      </w:r>
      <w:bookmarkStart w:id="0" w:name="_GoBack"/>
      <w:bookmarkEnd w:id="0"/>
    </w:p>
    <w:p w:rsidR="00594CAF" w:rsidRDefault="00420551" w:rsidP="00594C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5C2CAE" w:rsidRPr="00594CAF" w:rsidRDefault="005C2CAE" w:rsidP="00594CAF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4CAF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420551" w:rsidRPr="00594CAF">
        <w:rPr>
          <w:rFonts w:ascii="Times New Roman" w:hAnsi="Times New Roman" w:cs="Times New Roman"/>
          <w:sz w:val="24"/>
          <w:szCs w:val="24"/>
        </w:rPr>
        <w:t xml:space="preserve">zaobserwowania niepokojących objawów i </w:t>
      </w:r>
      <w:r w:rsidRPr="00594CAF">
        <w:rPr>
          <w:rFonts w:ascii="Times New Roman" w:hAnsi="Times New Roman" w:cs="Times New Roman"/>
          <w:sz w:val="24"/>
          <w:szCs w:val="24"/>
        </w:rPr>
        <w:t>stwierdzenia podejrzenia zarażenia się wirusem przez ucznia należy  niezwłoczne podjąć kroki mające na celu odizolowanie go w odrębnym</w:t>
      </w:r>
      <w:r w:rsidR="00420551" w:rsidRPr="00594CAF">
        <w:rPr>
          <w:rFonts w:ascii="Times New Roman" w:hAnsi="Times New Roman" w:cs="Times New Roman"/>
          <w:sz w:val="24"/>
          <w:szCs w:val="24"/>
        </w:rPr>
        <w:t xml:space="preserve">, wyznaczonym </w:t>
      </w:r>
      <w:r w:rsidRPr="00594CAF">
        <w:rPr>
          <w:rFonts w:ascii="Times New Roman" w:hAnsi="Times New Roman" w:cs="Times New Roman"/>
          <w:sz w:val="24"/>
          <w:szCs w:val="24"/>
        </w:rPr>
        <w:t xml:space="preserve"> pomieszczeniu od innych osób przebywających w placówce. </w:t>
      </w:r>
    </w:p>
    <w:p w:rsidR="00594CAF" w:rsidRPr="00594CAF" w:rsidRDefault="00594CAF" w:rsidP="00594CAF">
      <w:pPr>
        <w:pStyle w:val="punkty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94CAF">
        <w:rPr>
          <w:rFonts w:ascii="Times New Roman" w:hAnsi="Times New Roman" w:cs="Times New Roman"/>
        </w:rPr>
        <w:t>Nauczyciel sprowadza ucznia do pielęgniarki szkolnej lub powiadamia pedagoga/psychologa szkolnego w celu odprowadzenia ucznia w trakcie lekcji.</w:t>
      </w:r>
    </w:p>
    <w:p w:rsidR="00420551" w:rsidRPr="00594CAF" w:rsidRDefault="00420551" w:rsidP="0038619E">
      <w:pPr>
        <w:pStyle w:val="punkty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94CAF">
        <w:rPr>
          <w:rFonts w:ascii="Times New Roman" w:hAnsi="Times New Roman" w:cs="Times New Roman"/>
        </w:rPr>
        <w:t>Uczeń przebywa pod opieką pracownika szkoły w dystansie 2 m, oczekując na przyjazd rodzica.</w:t>
      </w:r>
    </w:p>
    <w:p w:rsidR="005C2CAE" w:rsidRDefault="005C2CAE" w:rsidP="0038619E">
      <w:pPr>
        <w:pStyle w:val="punkty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94CAF">
        <w:rPr>
          <w:rFonts w:ascii="Times New Roman" w:hAnsi="Times New Roman" w:cs="Times New Roman"/>
        </w:rPr>
        <w:t>Następnie należy zawiadomić rodzinę bądź osoby wskazane do kontaktu o zaistniałej sytuacji oraz skontaktować się telefonicznie z powiatową/wojewódzką stacją sanitarno-epidemiologiczną w celu uzyskania decyzji co do dalszego postępowania zgodnie z procedurą ogólną.</w:t>
      </w:r>
    </w:p>
    <w:p w:rsidR="00DA7932" w:rsidRPr="00DA7932" w:rsidRDefault="00DA7932" w:rsidP="00DA7932">
      <w:pPr>
        <w:pStyle w:val="Akapitzlist"/>
        <w:numPr>
          <w:ilvl w:val="0"/>
          <w:numId w:val="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60243">
        <w:rPr>
          <w:rFonts w:ascii="Times New Roman" w:hAnsi="Times New Roman" w:cs="Times New Roman"/>
          <w:sz w:val="24"/>
          <w:szCs w:val="24"/>
        </w:rPr>
        <w:t xml:space="preserve">Rodzic odbierający dziecko przebywające pod opieką pielęgniarki w </w:t>
      </w:r>
      <w:r>
        <w:rPr>
          <w:rFonts w:ascii="Times New Roman" w:hAnsi="Times New Roman" w:cs="Times New Roman"/>
          <w:sz w:val="24"/>
          <w:szCs w:val="24"/>
        </w:rPr>
        <w:t>izolatce ma prawo  wejść na teren szkoły i udać się do gabinetu pielęgniarki szkolnej, by stamtąd odebrać chore dziecko.</w:t>
      </w:r>
    </w:p>
    <w:p w:rsidR="00420551" w:rsidRPr="00594CAF" w:rsidRDefault="00420551" w:rsidP="0038619E">
      <w:pPr>
        <w:pStyle w:val="punkty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94CAF">
        <w:rPr>
          <w:rFonts w:ascii="Times New Roman" w:hAnsi="Times New Roman" w:cs="Times New Roman"/>
        </w:rPr>
        <w:t>Wskazany jest transport własny podczas powrotu do domu.</w:t>
      </w:r>
    </w:p>
    <w:p w:rsidR="00B45C12" w:rsidRDefault="007839CB" w:rsidP="00B45C12">
      <w:pPr>
        <w:pStyle w:val="punkty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594CAF">
        <w:rPr>
          <w:rFonts w:ascii="Times New Roman" w:hAnsi="Times New Roman" w:cs="Times New Roman"/>
          <w:color w:val="000000"/>
          <w:lang w:bidi="pl-PL"/>
        </w:rPr>
        <w:t>Obszar, w którym poruszał się i przebywał uczeń, zostanie poddany gruntownemu sprzątaniu i dezynfekcji, zgodnie z funkcjonującymi w podmiocie procedurami.</w:t>
      </w:r>
    </w:p>
    <w:p w:rsidR="00B45C12" w:rsidRPr="00B45C12" w:rsidRDefault="00B45C12" w:rsidP="00B45C12">
      <w:pPr>
        <w:pStyle w:val="punkty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B45C12">
        <w:rPr>
          <w:rFonts w:ascii="Times New Roman" w:hAnsi="Times New Roman" w:cs="Times New Roman"/>
        </w:rPr>
        <w:t>Uczniowie wraz z nauczycielem opuszczają salę, która jest dezynfekowana</w:t>
      </w:r>
    </w:p>
    <w:p w:rsidR="007839CB" w:rsidRPr="00594CAF" w:rsidRDefault="00B45C12" w:rsidP="00B45C12">
      <w:pPr>
        <w:pStyle w:val="punkty"/>
        <w:numPr>
          <w:ilvl w:val="0"/>
          <w:numId w:val="0"/>
        </w:numPr>
        <w:spacing w:line="360" w:lineRule="auto"/>
        <w:ind w:left="720"/>
        <w:jc w:val="both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</w:rPr>
        <w:t>i dokładnie wietrzona</w:t>
      </w:r>
    </w:p>
    <w:p w:rsidR="005C2CAE" w:rsidRPr="00594CAF" w:rsidRDefault="000855C8" w:rsidP="00B45C12">
      <w:pPr>
        <w:pStyle w:val="punkty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94CAF">
        <w:rPr>
          <w:rFonts w:ascii="Times New Roman" w:hAnsi="Times New Roman" w:cs="Times New Roman"/>
          <w:color w:val="1B1B1B"/>
          <w:shd w:val="clear" w:color="auto" w:fill="FFFFFF"/>
        </w:rPr>
        <w:t xml:space="preserve">W przypadku pozytywnego wyniku testu, należy wszcząć dochodzenie epidemiczne, którego celem jest ustalenie kręgu osób potencjalnie narażonych. Osoby z bliskiego kontaktu mogą zostać skierowane na kwarantannę (do 14 dni), a inne osoby, które nie miały bezpośredniego kontaktu lub kontakt krótkotrwały, </w:t>
      </w:r>
      <w:r w:rsidRPr="00594CAF">
        <w:rPr>
          <w:rFonts w:ascii="Times New Roman" w:hAnsi="Times New Roman" w:cs="Times New Roman"/>
          <w:color w:val="1B1B1B"/>
          <w:shd w:val="clear" w:color="auto" w:fill="FFFFFF"/>
        </w:rPr>
        <w:lastRenderedPageBreak/>
        <w:t>mogą być poddane nadzorowi epidemiologicznemu i mogą nadal funkcjonować, np. uczyć się, przebywać w szkole. Osoby te jednak powinny monitorować stan swojego zdrowia, np. poprzez pomiar temperatury.</w:t>
      </w:r>
      <w:r w:rsidRPr="00594CAF">
        <w:rPr>
          <w:rFonts w:ascii="Times New Roman" w:hAnsi="Times New Roman" w:cs="Times New Roman"/>
        </w:rPr>
        <w:t xml:space="preserve"> </w:t>
      </w:r>
    </w:p>
    <w:p w:rsidR="005C2CAE" w:rsidRPr="00594CAF" w:rsidRDefault="005C2CAE">
      <w:pPr>
        <w:rPr>
          <w:rFonts w:ascii="Times New Roman" w:hAnsi="Times New Roman" w:cs="Times New Roman"/>
          <w:sz w:val="24"/>
          <w:szCs w:val="24"/>
        </w:rPr>
      </w:pPr>
    </w:p>
    <w:p w:rsidR="005C2CAE" w:rsidRPr="00594CAF" w:rsidRDefault="005C2CAE">
      <w:pPr>
        <w:rPr>
          <w:rFonts w:ascii="Times New Roman" w:hAnsi="Times New Roman" w:cs="Times New Roman"/>
          <w:sz w:val="24"/>
          <w:szCs w:val="24"/>
        </w:rPr>
      </w:pPr>
    </w:p>
    <w:sectPr w:rsidR="005C2CAE" w:rsidRPr="00594CAF" w:rsidSect="00573656">
      <w:pgSz w:w="11906" w:h="16838" w:code="9"/>
      <w:pgMar w:top="1417" w:right="1417" w:bottom="141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43FF"/>
    <w:multiLevelType w:val="hybridMultilevel"/>
    <w:tmpl w:val="3F029E4E"/>
    <w:lvl w:ilvl="0" w:tplc="B136E7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751E42"/>
    <w:multiLevelType w:val="hybridMultilevel"/>
    <w:tmpl w:val="13CA9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66510"/>
    <w:multiLevelType w:val="hybridMultilevel"/>
    <w:tmpl w:val="3F029E4E"/>
    <w:lvl w:ilvl="0" w:tplc="B136E7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AE"/>
    <w:rsid w:val="000855C8"/>
    <w:rsid w:val="00085FC8"/>
    <w:rsid w:val="00155EC5"/>
    <w:rsid w:val="002B2A91"/>
    <w:rsid w:val="0038619E"/>
    <w:rsid w:val="00420551"/>
    <w:rsid w:val="00573656"/>
    <w:rsid w:val="00594CAF"/>
    <w:rsid w:val="005C2CAE"/>
    <w:rsid w:val="005E5575"/>
    <w:rsid w:val="007839CB"/>
    <w:rsid w:val="00B45C12"/>
    <w:rsid w:val="00DA7932"/>
    <w:rsid w:val="00DB0D6D"/>
    <w:rsid w:val="00F27A4B"/>
    <w:rsid w:val="00F7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A6BA2"/>
  <w15:docId w15:val="{FDDE7995-9DAD-490E-8F19-3903CB5D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link w:val="punkty"/>
    <w:locked/>
    <w:rsid w:val="005C2CAE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5C2CAE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FC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94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User</cp:lastModifiedBy>
  <cp:revision>9</cp:revision>
  <cp:lastPrinted>2020-09-29T13:40:00Z</cp:lastPrinted>
  <dcterms:created xsi:type="dcterms:W3CDTF">2020-05-26T09:09:00Z</dcterms:created>
  <dcterms:modified xsi:type="dcterms:W3CDTF">2020-09-29T13:40:00Z</dcterms:modified>
</cp:coreProperties>
</file>