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0B" w:rsidRPr="00B61E0B" w:rsidRDefault="00B61E0B" w:rsidP="00B6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pl-PL"/>
        </w:rPr>
      </w:pPr>
      <w:r w:rsidRPr="00B61E0B"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pl-PL"/>
        </w:rPr>
        <w:t xml:space="preserve">Procedura organizowania zajęć pozalekcyjnych w </w:t>
      </w:r>
      <w:proofErr w:type="spellStart"/>
      <w:r w:rsidRPr="00B61E0B"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pl-PL"/>
        </w:rPr>
        <w:t>ZSzOS</w:t>
      </w:r>
      <w:proofErr w:type="spellEnd"/>
      <w:r w:rsidRPr="00B61E0B"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pl-PL"/>
        </w:rPr>
        <w:t xml:space="preserve"> nr 1</w:t>
      </w:r>
    </w:p>
    <w:p w:rsidR="00B61E0B" w:rsidRDefault="00B61E0B" w:rsidP="00B6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pl-PL"/>
        </w:rPr>
      </w:pPr>
      <w:r w:rsidRPr="00B61E0B"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pl-PL"/>
        </w:rPr>
        <w:t>( w ramach procedur organizacyjnych oraz zasad zapewnienia bezpieczeństwa w związku z Covid-19 )</w:t>
      </w:r>
    </w:p>
    <w:p w:rsidR="00844D9A" w:rsidRDefault="00844D9A" w:rsidP="00B61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pl-PL"/>
        </w:rPr>
      </w:pPr>
    </w:p>
    <w:p w:rsidR="00844D9A" w:rsidRPr="00392092" w:rsidRDefault="00392092" w:rsidP="00844D9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bookmarkStart w:id="0" w:name="_GoBack"/>
      <w:r w:rsidRPr="0039209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z</w:t>
      </w:r>
      <w:r w:rsidR="00844D9A" w:rsidRPr="0039209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ałącznik nr 2 do ZD nr 5 z 29.09.20</w:t>
      </w:r>
    </w:p>
    <w:bookmarkEnd w:id="0"/>
    <w:p w:rsidR="00B61E0B" w:rsidRPr="00D15053" w:rsidRDefault="00844D9A" w:rsidP="0039209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Zajęcia </w:t>
      </w:r>
      <w:r w:rsidR="00B61E0B"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przedmiotowe / koła zainteresowań</w:t>
      </w:r>
    </w:p>
    <w:p w:rsidR="00B61E0B" w:rsidRPr="00B61E0B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Uczeń uczestniczy w zajęciach kół przedmiotowych/zainteresowań na podstawie jego wyboru oraz </w:t>
      </w: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pisemnej </w:t>
      </w: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zgody</w:t>
      </w: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vertAlign w:val="superscript"/>
          <w:lang w:eastAsia="pl-PL"/>
        </w:rPr>
        <w:t xml:space="preserve"> </w:t>
      </w: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rodziców/prawnych opiekunów na uczestnictwo w tych zajęciach.</w:t>
      </w:r>
    </w:p>
    <w:p w:rsidR="00B61E0B" w:rsidRPr="00B61E0B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Terminy zajęć kół ustalane są przez nauczycieli i zatwierdzane przez Dyrektora.</w:t>
      </w:r>
    </w:p>
    <w:p w:rsidR="00B61E0B" w:rsidRPr="00D15053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Uczniowie klas 1 – 3 pozostają pod opieką nauczycieli prowadzących zajęcia koła </w:t>
      </w: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lub są zabierani ze świetlicy szkolnej.</w:t>
      </w:r>
    </w:p>
    <w:p w:rsidR="00B61E0B" w:rsidRPr="00D15053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Uczniowie klas 4 – 8 stawiają się na zajęcia koła punktualn</w:t>
      </w: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ie w terminie rozpoczęcia zajęć</w:t>
      </w:r>
    </w:p>
    <w:p w:rsidR="00B61E0B" w:rsidRPr="00B61E0B" w:rsidRDefault="00B61E0B" w:rsidP="0039209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Zajęcia dydaktyczno-wyrównawcze</w:t>
      </w:r>
    </w:p>
    <w:p w:rsidR="00B61E0B" w:rsidRPr="00B61E0B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Uczeń, którego rodzice wyrazili zgodę, uczestniczy w zajęciach dydaktyczno-kompensacyjnych w ramach pomocy psychologiczno-pedagogicznej.</w:t>
      </w:r>
    </w:p>
    <w:p w:rsidR="00B61E0B" w:rsidRPr="00D15053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Terminy zajęć dydaktyczno-kompensacyjnych ustalane są przez nauczycieli i zatwierdzane przez Dyrektora.</w:t>
      </w:r>
    </w:p>
    <w:p w:rsidR="00B61E0B" w:rsidRPr="00B61E0B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Uczniowie klas 1 – 3 pozostają pod opieką nauczycieli prowadzących zajęcia koła </w:t>
      </w: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lub są zabierani ze świetlicy szkolnej.</w:t>
      </w:r>
    </w:p>
    <w:p w:rsidR="00B61E0B" w:rsidRPr="00B61E0B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Uczniowie klas 4 -8 stawiają się na zajęcia punktualnie w terminie rozpoczęcia zajęć.</w:t>
      </w:r>
    </w:p>
    <w:p w:rsidR="00B61E0B" w:rsidRDefault="00B61E0B" w:rsidP="00392092">
      <w:pPr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Prowadzący zajęcia na bieżąco monitorują frekwencję </w:t>
      </w:r>
      <w:r w:rsidR="008637C7"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i </w:t>
      </w:r>
      <w:r w:rsidRPr="00B61E0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powiadamiają rodziców/prawnych opiekunów o frekwencji ucznia.</w:t>
      </w:r>
    </w:p>
    <w:p w:rsidR="00D15053" w:rsidRDefault="00D15053" w:rsidP="0039209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Zasady sanitarne</w:t>
      </w:r>
    </w:p>
    <w:p w:rsidR="00D15053" w:rsidRDefault="00D15053" w:rsidP="0039209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Sala, w której przeprowadzane są zajęcia jest zdezynfekowana i wywietrzona.</w:t>
      </w:r>
    </w:p>
    <w:p w:rsidR="00D15053" w:rsidRDefault="00D15053" w:rsidP="0039209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Prowadzący ma obowiązek sprawdzić stan sali.</w:t>
      </w:r>
    </w:p>
    <w:p w:rsidR="00D15053" w:rsidRPr="00D15053" w:rsidRDefault="00D15053" w:rsidP="00392092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Uczniowie noszą maseczki na korytarzu szkoły, podczas oczekiwania na zajęcia</w:t>
      </w:r>
    </w:p>
    <w:p w:rsidR="00D15053" w:rsidRDefault="00D15053" w:rsidP="00392092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Uczniowie dezynfekują ręce po wejściu do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s</w:t>
      </w:r>
      <w:r w:rsidRPr="00D1505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ali.</w:t>
      </w:r>
    </w:p>
    <w:p w:rsidR="00D15053" w:rsidRDefault="00D15053" w:rsidP="00392092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W  grupie oddziałowej i międzyoddziałowej uczniowie zajmują miejsca w dystansie 1,5 m.</w:t>
      </w:r>
    </w:p>
    <w:p w:rsidR="00D15053" w:rsidRPr="00B61E0B" w:rsidRDefault="00D15053" w:rsidP="00392092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Jeśli zajęcia wymagają pokazu pomocy ( preparatów, okazów, książek ) nauczyciel i uczniowie mogą korzystać z rękawiczek jednorazowych.</w:t>
      </w:r>
    </w:p>
    <w:p w:rsidR="00D15053" w:rsidRPr="00D15053" w:rsidRDefault="00D15053" w:rsidP="00392092">
      <w:pPr>
        <w:pStyle w:val="Akapitzlist"/>
        <w:shd w:val="clear" w:color="auto" w:fill="FFFFFF"/>
        <w:spacing w:before="100" w:beforeAutospacing="1" w:after="0" w:afterAutospacing="1" w:line="360" w:lineRule="auto"/>
        <w:ind w:left="360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:rsidR="00F34919" w:rsidRPr="00D15053" w:rsidRDefault="00F34919" w:rsidP="00392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34919" w:rsidRPr="00D1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46B3"/>
    <w:multiLevelType w:val="multilevel"/>
    <w:tmpl w:val="07CEC9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0B"/>
    <w:rsid w:val="00311E6D"/>
    <w:rsid w:val="00392092"/>
    <w:rsid w:val="00844D9A"/>
    <w:rsid w:val="008637C7"/>
    <w:rsid w:val="00B61E0B"/>
    <w:rsid w:val="00D15053"/>
    <w:rsid w:val="00F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937"/>
  <w15:chartTrackingRefBased/>
  <w15:docId w15:val="{AABBE8BD-7703-4E45-931E-02615AA8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2020-09-29T14:01:00Z</cp:lastPrinted>
  <dcterms:created xsi:type="dcterms:W3CDTF">2020-09-22T13:35:00Z</dcterms:created>
  <dcterms:modified xsi:type="dcterms:W3CDTF">2020-09-29T14:06:00Z</dcterms:modified>
</cp:coreProperties>
</file>